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1E0"/>
      </w:tblPr>
      <w:tblGrid>
        <w:gridCol w:w="236"/>
        <w:gridCol w:w="9480"/>
      </w:tblGrid>
      <w:tr w:rsidR="00E5047B" w:rsidTr="006F2054">
        <w:trPr>
          <w:trHeight w:val="1971"/>
        </w:trPr>
        <w:tc>
          <w:tcPr>
            <w:tcW w:w="236" w:type="dxa"/>
          </w:tcPr>
          <w:p w:rsidR="00E5047B" w:rsidRPr="00886976" w:rsidRDefault="00E5047B" w:rsidP="00886976">
            <w:pPr>
              <w:jc w:val="center"/>
              <w:rPr>
                <w:sz w:val="28"/>
                <w:szCs w:val="28"/>
              </w:rPr>
            </w:pPr>
          </w:p>
          <w:p w:rsidR="00E5047B" w:rsidRDefault="00E5047B" w:rsidP="00886976">
            <w:pPr>
              <w:jc w:val="center"/>
            </w:pPr>
          </w:p>
        </w:tc>
        <w:tc>
          <w:tcPr>
            <w:tcW w:w="9480" w:type="dxa"/>
          </w:tcPr>
          <w:p w:rsidR="00E5047B" w:rsidRPr="00886976" w:rsidRDefault="00E5047B" w:rsidP="00886976">
            <w:pPr>
              <w:pStyle w:val="11"/>
              <w:jc w:val="center"/>
              <w:rPr>
                <w:b/>
                <w:sz w:val="36"/>
              </w:rPr>
            </w:pPr>
          </w:p>
          <w:p w:rsidR="00E5047B" w:rsidRPr="00886976" w:rsidRDefault="00E5047B" w:rsidP="00886976">
            <w:pPr>
              <w:pStyle w:val="11"/>
              <w:jc w:val="center"/>
              <w:rPr>
                <w:b/>
                <w:sz w:val="36"/>
              </w:rPr>
            </w:pPr>
          </w:p>
          <w:p w:rsidR="00E5047B" w:rsidRPr="00886976" w:rsidRDefault="00E5047B" w:rsidP="00886976">
            <w:pPr>
              <w:pStyle w:val="11"/>
              <w:jc w:val="center"/>
              <w:rPr>
                <w:b/>
                <w:sz w:val="36"/>
              </w:rPr>
            </w:pPr>
            <w:r w:rsidRPr="00886976">
              <w:rPr>
                <w:b/>
                <w:sz w:val="36"/>
              </w:rPr>
              <w:t>ПОСТАНОВЛЕНИЕ</w:t>
            </w:r>
          </w:p>
          <w:p w:rsidR="00E5047B" w:rsidRDefault="00E5047B" w:rsidP="00886976">
            <w:pPr>
              <w:pStyle w:val="11"/>
              <w:jc w:val="center"/>
              <w:rPr>
                <w:b/>
                <w:sz w:val="32"/>
                <w:szCs w:val="32"/>
              </w:rPr>
            </w:pPr>
            <w:r w:rsidRPr="00886976">
              <w:rPr>
                <w:b/>
                <w:sz w:val="32"/>
                <w:szCs w:val="32"/>
              </w:rPr>
              <w:t xml:space="preserve">администрации </w:t>
            </w:r>
            <w:r w:rsidR="006F2054">
              <w:rPr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E5047B" w:rsidRDefault="006F2054" w:rsidP="00036BA4">
            <w:pPr>
              <w:pStyle w:val="11"/>
              <w:jc w:val="center"/>
            </w:pPr>
            <w:r>
              <w:rPr>
                <w:b/>
                <w:sz w:val="32"/>
                <w:szCs w:val="32"/>
              </w:rPr>
              <w:t xml:space="preserve">сельского поселения «село </w:t>
            </w:r>
            <w:r w:rsidR="00036BA4">
              <w:rPr>
                <w:b/>
                <w:sz w:val="32"/>
                <w:szCs w:val="32"/>
              </w:rPr>
              <w:t>Хайрюзово</w:t>
            </w:r>
            <w:r>
              <w:rPr>
                <w:b/>
                <w:sz w:val="32"/>
                <w:szCs w:val="32"/>
              </w:rPr>
              <w:t>»</w:t>
            </w:r>
            <w:r>
              <w:t xml:space="preserve"> </w:t>
            </w:r>
          </w:p>
        </w:tc>
      </w:tr>
      <w:tr w:rsidR="00E5047B" w:rsidRPr="008C7507" w:rsidTr="006F2054">
        <w:tblPrEx>
          <w:tblLook w:val="0000"/>
        </w:tblPrEx>
        <w:tc>
          <w:tcPr>
            <w:tcW w:w="9716" w:type="dxa"/>
            <w:gridSpan w:val="2"/>
            <w:tcBorders>
              <w:top w:val="thinThickSmallGap" w:sz="24" w:space="0" w:color="auto"/>
            </w:tcBorders>
          </w:tcPr>
          <w:p w:rsidR="00E5047B" w:rsidRPr="008C7507" w:rsidRDefault="00E5047B" w:rsidP="00E5047B">
            <w:pPr>
              <w:jc w:val="center"/>
            </w:pPr>
          </w:p>
        </w:tc>
      </w:tr>
    </w:tbl>
    <w:p w:rsidR="00E5047B" w:rsidRDefault="008B4047" w:rsidP="00E5047B">
      <w:pPr>
        <w:rPr>
          <w:sz w:val="28"/>
          <w:szCs w:val="28"/>
        </w:rPr>
      </w:pPr>
      <w:r>
        <w:rPr>
          <w:sz w:val="28"/>
          <w:szCs w:val="28"/>
        </w:rPr>
        <w:t xml:space="preserve">20.05.2015 </w:t>
      </w:r>
      <w:r w:rsidR="00886976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</w:p>
    <w:p w:rsidR="00886976" w:rsidRDefault="00886976" w:rsidP="00E5047B">
      <w:pPr>
        <w:rPr>
          <w:sz w:val="28"/>
          <w:szCs w:val="28"/>
        </w:rPr>
      </w:pPr>
    </w:p>
    <w:tbl>
      <w:tblPr>
        <w:tblW w:w="9968" w:type="dxa"/>
        <w:tblInd w:w="-252" w:type="dxa"/>
        <w:tblLayout w:type="fixed"/>
        <w:tblLook w:val="0000"/>
      </w:tblPr>
      <w:tblGrid>
        <w:gridCol w:w="9968"/>
      </w:tblGrid>
      <w:tr w:rsidR="002B3E8E" w:rsidRPr="009A4B8D" w:rsidTr="00BC580F">
        <w:tc>
          <w:tcPr>
            <w:tcW w:w="507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070"/>
            </w:tblGrid>
            <w:tr w:rsidR="002B3E8E" w:rsidRPr="009A4B8D" w:rsidTr="00BC580F">
              <w:tc>
                <w:tcPr>
                  <w:tcW w:w="5070" w:type="dxa"/>
                </w:tcPr>
                <w:p w:rsidR="002B3E8E" w:rsidRDefault="002B3E8E" w:rsidP="00BC580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5A4A43">
                    <w:rPr>
                      <w:bCs/>
                      <w:sz w:val="27"/>
                      <w:szCs w:val="27"/>
                    </w:rPr>
                    <w:t>О</w:t>
                  </w:r>
                  <w:r>
                    <w:rPr>
                      <w:bCs/>
                      <w:sz w:val="27"/>
                      <w:szCs w:val="27"/>
                    </w:rPr>
                    <w:t xml:space="preserve"> Комиссии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муниципального образования сельского поселения «село </w:t>
                  </w:r>
                  <w:r w:rsidR="00036BA4">
                    <w:rPr>
                      <w:rFonts w:eastAsia="Calibri"/>
                      <w:sz w:val="28"/>
                      <w:szCs w:val="28"/>
                      <w:lang w:eastAsia="en-US"/>
                    </w:rPr>
                    <w:t>Хайрюзово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» </w:t>
                  </w:r>
                  <w:r>
                    <w:rPr>
                      <w:bCs/>
                      <w:sz w:val="27"/>
                      <w:szCs w:val="27"/>
                    </w:rPr>
                    <w:t>по подготовке и проведению Всероссийской сельскохозяйственной переписи 2016 года в Камчатском крае</w:t>
                  </w:r>
                </w:p>
                <w:p w:rsidR="002B3E8E" w:rsidRDefault="002B3E8E" w:rsidP="00BC580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2B3E8E" w:rsidRPr="002D5A41" w:rsidRDefault="002B3E8E" w:rsidP="00BC58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3E8E" w:rsidRPr="002D5A41" w:rsidRDefault="002B3E8E" w:rsidP="00BC5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3E8E" w:rsidRDefault="002B3E8E" w:rsidP="002B3E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4A43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соответствии с </w:t>
      </w:r>
      <w:r w:rsidRPr="005A4A43">
        <w:rPr>
          <w:sz w:val="27"/>
          <w:szCs w:val="27"/>
        </w:rPr>
        <w:t>Федераль</w:t>
      </w:r>
      <w:r>
        <w:rPr>
          <w:sz w:val="27"/>
          <w:szCs w:val="27"/>
        </w:rPr>
        <w:t>ным</w:t>
      </w:r>
      <w:r w:rsidRPr="005A4A43">
        <w:rPr>
          <w:sz w:val="27"/>
          <w:szCs w:val="27"/>
        </w:rPr>
        <w:t xml:space="preserve"> зако</w:t>
      </w:r>
      <w:r>
        <w:rPr>
          <w:sz w:val="27"/>
          <w:szCs w:val="27"/>
        </w:rPr>
        <w:t>ном от 21.07.2005 № 108</w:t>
      </w:r>
      <w:r w:rsidRPr="005A4A43">
        <w:rPr>
          <w:sz w:val="27"/>
          <w:szCs w:val="27"/>
        </w:rPr>
        <w:t xml:space="preserve">-ФЗ «О </w:t>
      </w:r>
      <w:r w:rsidRPr="00A0676C">
        <w:rPr>
          <w:bCs/>
          <w:sz w:val="27"/>
          <w:szCs w:val="27"/>
        </w:rPr>
        <w:t>Всероссийской сельскохозяйственной переписи</w:t>
      </w:r>
      <w:r>
        <w:rPr>
          <w:sz w:val="27"/>
          <w:szCs w:val="27"/>
        </w:rPr>
        <w:t xml:space="preserve">», постановлением Правительства Российской Федерации от 10.04.2013 № 316 «Об организации </w:t>
      </w:r>
      <w:r w:rsidRPr="0034586F">
        <w:rPr>
          <w:bCs/>
          <w:sz w:val="27"/>
          <w:szCs w:val="27"/>
        </w:rPr>
        <w:t>Всероссийской сельскохозяйственной переписи 2016 года</w:t>
      </w:r>
      <w:r>
        <w:rPr>
          <w:bCs/>
          <w:sz w:val="27"/>
          <w:szCs w:val="27"/>
        </w:rPr>
        <w:t>»</w:t>
      </w:r>
    </w:p>
    <w:p w:rsidR="002B3E8E" w:rsidRDefault="002B3E8E" w:rsidP="002B3E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E8E" w:rsidRDefault="002B3E8E" w:rsidP="002B3E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3E8E" w:rsidRDefault="002B3E8E" w:rsidP="002B3E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2B3E8E" w:rsidRDefault="002B3E8E" w:rsidP="002B3E8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B3E8E" w:rsidRPr="0034586F" w:rsidRDefault="002B3E8E" w:rsidP="002B3E8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4586F">
        <w:rPr>
          <w:sz w:val="27"/>
          <w:szCs w:val="27"/>
        </w:rPr>
        <w:t xml:space="preserve">Образовать </w:t>
      </w:r>
      <w:r>
        <w:rPr>
          <w:bCs/>
          <w:sz w:val="27"/>
          <w:szCs w:val="27"/>
        </w:rPr>
        <w:t>Комиссию</w:t>
      </w:r>
      <w:r w:rsidRPr="0034586F">
        <w:rPr>
          <w:bCs/>
          <w:sz w:val="27"/>
          <w:szCs w:val="27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 сельского поселения</w:t>
      </w:r>
      <w:r w:rsidR="00AD1845">
        <w:rPr>
          <w:rFonts w:eastAsia="Calibri"/>
          <w:sz w:val="28"/>
          <w:szCs w:val="28"/>
          <w:lang w:eastAsia="en-US"/>
        </w:rPr>
        <w:t xml:space="preserve"> 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AD184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586F">
        <w:rPr>
          <w:bCs/>
          <w:sz w:val="27"/>
          <w:szCs w:val="27"/>
        </w:rPr>
        <w:t xml:space="preserve">по </w:t>
      </w:r>
      <w:r>
        <w:rPr>
          <w:bCs/>
          <w:sz w:val="27"/>
          <w:szCs w:val="27"/>
        </w:rPr>
        <w:t xml:space="preserve">подготовке и </w:t>
      </w:r>
      <w:r w:rsidRPr="0034586F">
        <w:rPr>
          <w:bCs/>
          <w:sz w:val="27"/>
          <w:szCs w:val="27"/>
        </w:rPr>
        <w:t>проведению Всероссийской сельскохозяйственной переписи 2016 года в Камчатском крае</w:t>
      </w:r>
      <w:r w:rsidRPr="0034586F">
        <w:rPr>
          <w:sz w:val="27"/>
          <w:szCs w:val="27"/>
        </w:rPr>
        <w:t>.</w:t>
      </w:r>
    </w:p>
    <w:p w:rsidR="002B3E8E" w:rsidRPr="00B92CFE" w:rsidRDefault="002B3E8E" w:rsidP="002B3E8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B92CFE">
        <w:rPr>
          <w:sz w:val="27"/>
          <w:szCs w:val="27"/>
        </w:rPr>
        <w:t xml:space="preserve">Утвердить положение о </w:t>
      </w:r>
      <w:r w:rsidRPr="00B92CFE">
        <w:rPr>
          <w:bCs/>
          <w:sz w:val="27"/>
          <w:szCs w:val="27"/>
        </w:rPr>
        <w:t xml:space="preserve">Комиссии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</w:t>
      </w:r>
      <w:r w:rsidR="00AD1845">
        <w:rPr>
          <w:rFonts w:eastAsia="Calibri"/>
          <w:sz w:val="28"/>
          <w:szCs w:val="28"/>
          <w:lang w:eastAsia="en-US"/>
        </w:rPr>
        <w:t xml:space="preserve">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AD1845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2CFE">
        <w:rPr>
          <w:bCs/>
          <w:sz w:val="27"/>
          <w:szCs w:val="27"/>
        </w:rPr>
        <w:t>по подготовке и проведению Всероссийской сельскохозяйственной переписи 2016 года в Камчатском крае</w:t>
      </w:r>
      <w:r w:rsidRPr="00B92CFE">
        <w:rPr>
          <w:sz w:val="27"/>
          <w:szCs w:val="27"/>
        </w:rPr>
        <w:t xml:space="preserve"> согласно приложению.</w:t>
      </w:r>
    </w:p>
    <w:p w:rsidR="002B3E8E" w:rsidRDefault="00FA364C" w:rsidP="002B3E8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2B3E8E" w:rsidRPr="00B92CFE">
        <w:rPr>
          <w:rFonts w:eastAsia="Calibri"/>
          <w:sz w:val="28"/>
          <w:szCs w:val="28"/>
          <w:lang w:eastAsia="en-US"/>
        </w:rPr>
        <w:t xml:space="preserve">азместить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</w:t>
      </w:r>
      <w:r w:rsidR="00AD1845">
        <w:rPr>
          <w:rFonts w:eastAsia="Calibri"/>
          <w:sz w:val="28"/>
          <w:szCs w:val="28"/>
          <w:lang w:eastAsia="en-US"/>
        </w:rPr>
        <w:t xml:space="preserve">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AD1845">
        <w:rPr>
          <w:rFonts w:eastAsia="Calibri"/>
          <w:sz w:val="28"/>
          <w:szCs w:val="28"/>
          <w:lang w:eastAsia="en-US"/>
        </w:rPr>
        <w:t xml:space="preserve">» </w:t>
      </w:r>
      <w:r w:rsidR="002B3E8E" w:rsidRPr="00B92CFE">
        <w:rPr>
          <w:rFonts w:eastAsia="Calibri"/>
          <w:sz w:val="28"/>
          <w:szCs w:val="28"/>
          <w:lang w:eastAsia="en-US"/>
        </w:rPr>
        <w:t>в информационно-телекоммуникационной сети "Интернет".</w:t>
      </w:r>
    </w:p>
    <w:p w:rsidR="002B3E8E" w:rsidRPr="00B92CFE" w:rsidRDefault="002B3E8E" w:rsidP="002B3E8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B92CFE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после дня его официального опубликования.</w:t>
      </w:r>
    </w:p>
    <w:p w:rsidR="002B3E8E" w:rsidRDefault="002B3E8E" w:rsidP="002B3E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FA364C">
        <w:rPr>
          <w:rFonts w:eastAsia="Calibri"/>
          <w:sz w:val="28"/>
          <w:szCs w:val="28"/>
          <w:lang w:eastAsia="en-US"/>
        </w:rPr>
        <w:t>главу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FA364C"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</w:t>
      </w:r>
      <w:r w:rsidR="00AD1845">
        <w:rPr>
          <w:rFonts w:eastAsia="Calibri"/>
          <w:sz w:val="28"/>
          <w:szCs w:val="28"/>
          <w:lang w:eastAsia="en-US"/>
        </w:rPr>
        <w:t xml:space="preserve">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AD1845">
        <w:rPr>
          <w:rFonts w:eastAsia="Calibri"/>
          <w:sz w:val="28"/>
          <w:szCs w:val="28"/>
          <w:lang w:eastAsia="en-US"/>
        </w:rPr>
        <w:t>».</w:t>
      </w:r>
    </w:p>
    <w:p w:rsidR="008258BF" w:rsidRPr="0055584E" w:rsidRDefault="008258BF" w:rsidP="008258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33" w:rsidRDefault="00487833" w:rsidP="00FA364C">
      <w:pPr>
        <w:autoSpaceDE w:val="0"/>
        <w:autoSpaceDN w:val="0"/>
        <w:adjustRightInd w:val="0"/>
        <w:rPr>
          <w:sz w:val="28"/>
          <w:szCs w:val="28"/>
        </w:rPr>
      </w:pPr>
    </w:p>
    <w:p w:rsidR="00E5047B" w:rsidRDefault="00E5047B" w:rsidP="008869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2054">
        <w:rPr>
          <w:sz w:val="28"/>
          <w:szCs w:val="28"/>
        </w:rPr>
        <w:t xml:space="preserve"> администрации</w:t>
      </w:r>
    </w:p>
    <w:p w:rsidR="006F2054" w:rsidRDefault="006F2054" w:rsidP="0088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2054" w:rsidRPr="002C53DD" w:rsidRDefault="006F2054" w:rsidP="0088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1640">
        <w:rPr>
          <w:sz w:val="28"/>
          <w:szCs w:val="28"/>
        </w:rPr>
        <w:t xml:space="preserve">     </w:t>
      </w:r>
      <w:r w:rsidR="00036BA4">
        <w:rPr>
          <w:sz w:val="28"/>
          <w:szCs w:val="28"/>
        </w:rPr>
        <w:t xml:space="preserve">    </w:t>
      </w:r>
      <w:r w:rsidR="00D61640">
        <w:rPr>
          <w:sz w:val="28"/>
          <w:szCs w:val="28"/>
        </w:rPr>
        <w:t xml:space="preserve"> </w:t>
      </w:r>
      <w:r w:rsidR="00036BA4">
        <w:rPr>
          <w:sz w:val="28"/>
          <w:szCs w:val="28"/>
        </w:rPr>
        <w:t>Г.А. Зюбяирова</w:t>
      </w:r>
    </w:p>
    <w:p w:rsidR="00E5047B" w:rsidRDefault="00886976" w:rsidP="0088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7FB1" w:rsidRDefault="006A7FB1" w:rsidP="00886976">
      <w:pPr>
        <w:jc w:val="both"/>
      </w:pPr>
    </w:p>
    <w:p w:rsidR="008258BF" w:rsidRPr="008258BF" w:rsidRDefault="00BC580F" w:rsidP="00BC580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8258BF" w:rsidRPr="008258BF">
        <w:rPr>
          <w:sz w:val="28"/>
          <w:szCs w:val="28"/>
        </w:rPr>
        <w:t xml:space="preserve">                                               Приложение  </w:t>
      </w:r>
    </w:p>
    <w:p w:rsidR="008258BF" w:rsidRDefault="008258BF" w:rsidP="006F2054">
      <w:pPr>
        <w:autoSpaceDE w:val="0"/>
        <w:autoSpaceDN w:val="0"/>
        <w:adjustRightInd w:val="0"/>
        <w:ind w:firstLine="3686"/>
        <w:jc w:val="right"/>
        <w:outlineLvl w:val="0"/>
        <w:rPr>
          <w:sz w:val="28"/>
          <w:szCs w:val="28"/>
        </w:rPr>
      </w:pPr>
      <w:r w:rsidRPr="008258B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6F2054" w:rsidRDefault="006F2054" w:rsidP="006F2054">
      <w:pPr>
        <w:autoSpaceDE w:val="0"/>
        <w:autoSpaceDN w:val="0"/>
        <w:adjustRightInd w:val="0"/>
        <w:ind w:firstLine="368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D1845">
        <w:rPr>
          <w:rFonts w:eastAsia="Calibri"/>
          <w:sz w:val="28"/>
          <w:szCs w:val="28"/>
          <w:lang w:eastAsia="en-US"/>
        </w:rPr>
        <w:t xml:space="preserve">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AD1845">
        <w:rPr>
          <w:rFonts w:eastAsia="Calibri"/>
          <w:sz w:val="28"/>
          <w:szCs w:val="28"/>
          <w:lang w:eastAsia="en-US"/>
        </w:rPr>
        <w:t>»</w:t>
      </w:r>
    </w:p>
    <w:p w:rsidR="008258BF" w:rsidRPr="008258BF" w:rsidRDefault="008258BF" w:rsidP="008258BF">
      <w:pPr>
        <w:autoSpaceDE w:val="0"/>
        <w:autoSpaceDN w:val="0"/>
        <w:adjustRightInd w:val="0"/>
        <w:ind w:firstLine="4500"/>
        <w:jc w:val="right"/>
        <w:outlineLvl w:val="0"/>
        <w:rPr>
          <w:sz w:val="28"/>
          <w:szCs w:val="28"/>
        </w:rPr>
      </w:pPr>
      <w:r w:rsidRPr="008258BF">
        <w:rPr>
          <w:sz w:val="28"/>
          <w:szCs w:val="28"/>
        </w:rPr>
        <w:t xml:space="preserve">от </w:t>
      </w:r>
      <w:r w:rsidR="008B4047">
        <w:rPr>
          <w:sz w:val="28"/>
          <w:szCs w:val="28"/>
        </w:rPr>
        <w:t xml:space="preserve"> 20 мая </w:t>
      </w:r>
      <w:r w:rsidRPr="008258BF">
        <w:rPr>
          <w:sz w:val="28"/>
          <w:szCs w:val="28"/>
        </w:rPr>
        <w:t>201</w:t>
      </w:r>
      <w:r w:rsidR="00FA364C">
        <w:rPr>
          <w:sz w:val="28"/>
          <w:szCs w:val="28"/>
        </w:rPr>
        <w:t>5</w:t>
      </w:r>
      <w:r w:rsidRPr="008258BF">
        <w:rPr>
          <w:sz w:val="28"/>
          <w:szCs w:val="28"/>
        </w:rPr>
        <w:t xml:space="preserve"> №</w:t>
      </w:r>
      <w:r w:rsidR="008B4047">
        <w:rPr>
          <w:sz w:val="28"/>
          <w:szCs w:val="28"/>
        </w:rPr>
        <w:t xml:space="preserve"> 15</w:t>
      </w:r>
    </w:p>
    <w:p w:rsidR="008258BF" w:rsidRPr="008258BF" w:rsidRDefault="008258BF" w:rsidP="008258BF">
      <w:pPr>
        <w:autoSpaceDE w:val="0"/>
        <w:autoSpaceDN w:val="0"/>
        <w:adjustRightInd w:val="0"/>
        <w:ind w:firstLine="4500"/>
        <w:jc w:val="center"/>
        <w:outlineLvl w:val="0"/>
        <w:rPr>
          <w:sz w:val="28"/>
          <w:szCs w:val="28"/>
        </w:rPr>
      </w:pPr>
    </w:p>
    <w:p w:rsidR="002B3E8E" w:rsidRDefault="002B3E8E" w:rsidP="002B3E8E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</w:t>
      </w:r>
    </w:p>
    <w:p w:rsidR="002B3E8E" w:rsidRDefault="002B3E8E" w:rsidP="002B3E8E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К</w:t>
      </w:r>
      <w:r w:rsidRPr="00667532">
        <w:rPr>
          <w:rFonts w:eastAsia="Calibri"/>
          <w:sz w:val="28"/>
          <w:szCs w:val="28"/>
        </w:rPr>
        <w:t xml:space="preserve">омиссии </w:t>
      </w:r>
      <w:r w:rsidR="00FA364C"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FA364C">
        <w:rPr>
          <w:rFonts w:eastAsia="Calibri"/>
          <w:sz w:val="28"/>
          <w:szCs w:val="28"/>
          <w:lang w:eastAsia="en-US"/>
        </w:rPr>
        <w:t xml:space="preserve">» </w:t>
      </w:r>
      <w:r w:rsidRPr="00667532">
        <w:rPr>
          <w:rFonts w:eastAsia="Calibri"/>
          <w:sz w:val="28"/>
          <w:szCs w:val="28"/>
        </w:rPr>
        <w:t xml:space="preserve">по </w:t>
      </w:r>
      <w:r w:rsidRPr="006525A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подготовке и </w:t>
      </w:r>
      <w:r w:rsidRPr="006525A2">
        <w:rPr>
          <w:rFonts w:eastAsia="Calibri"/>
          <w:bCs/>
          <w:sz w:val="28"/>
          <w:szCs w:val="28"/>
        </w:rPr>
        <w:t xml:space="preserve">проведению Всероссийской сельскохозяйственной </w:t>
      </w:r>
      <w:r>
        <w:rPr>
          <w:rFonts w:eastAsia="Calibri"/>
          <w:bCs/>
          <w:sz w:val="28"/>
          <w:szCs w:val="28"/>
        </w:rPr>
        <w:t xml:space="preserve"> </w:t>
      </w:r>
      <w:r w:rsidRPr="006525A2">
        <w:rPr>
          <w:rFonts w:eastAsia="Calibri"/>
          <w:bCs/>
          <w:sz w:val="28"/>
          <w:szCs w:val="28"/>
        </w:rPr>
        <w:t>переписи 2016 года в Камчатском крае</w:t>
      </w:r>
      <w:r w:rsidRPr="006525A2">
        <w:rPr>
          <w:rFonts w:eastAsia="Calibri"/>
          <w:sz w:val="28"/>
          <w:szCs w:val="28"/>
        </w:rPr>
        <w:t xml:space="preserve"> </w:t>
      </w:r>
    </w:p>
    <w:p w:rsidR="002B3E8E" w:rsidRPr="00667532" w:rsidRDefault="002B3E8E" w:rsidP="002B3E8E">
      <w:pPr>
        <w:ind w:firstLine="709"/>
        <w:jc w:val="center"/>
        <w:rPr>
          <w:rFonts w:eastAsia="Calibri"/>
          <w:sz w:val="28"/>
          <w:szCs w:val="28"/>
        </w:rPr>
      </w:pPr>
    </w:p>
    <w:p w:rsidR="002B3E8E" w:rsidRDefault="002B3E8E" w:rsidP="002B3E8E">
      <w:pPr>
        <w:numPr>
          <w:ilvl w:val="0"/>
          <w:numId w:val="3"/>
        </w:num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</w:t>
      </w:r>
    </w:p>
    <w:p w:rsidR="002B3E8E" w:rsidRPr="00667532" w:rsidRDefault="002B3E8E" w:rsidP="002B3E8E">
      <w:pPr>
        <w:ind w:left="1069"/>
        <w:rPr>
          <w:rFonts w:eastAsia="Calibri"/>
          <w:sz w:val="28"/>
          <w:szCs w:val="28"/>
        </w:rPr>
      </w:pPr>
    </w:p>
    <w:p w:rsidR="002B3E8E" w:rsidRPr="00657371" w:rsidRDefault="002B3E8E" w:rsidP="002B3E8E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67532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1. </w:t>
      </w:r>
      <w:r w:rsidRPr="00667532"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К</w:t>
      </w:r>
      <w:r w:rsidRPr="00667532">
        <w:rPr>
          <w:rFonts w:eastAsia="Calibri"/>
          <w:sz w:val="28"/>
          <w:szCs w:val="28"/>
        </w:rPr>
        <w:t xml:space="preserve">омиссия </w:t>
      </w:r>
      <w:r w:rsidR="00FA364C"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FA364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8DB">
        <w:rPr>
          <w:rFonts w:eastAsia="Calibri"/>
          <w:sz w:val="28"/>
          <w:szCs w:val="28"/>
        </w:rPr>
        <w:t xml:space="preserve">по </w:t>
      </w:r>
      <w:r w:rsidRPr="000558DB">
        <w:rPr>
          <w:rFonts w:eastAsia="Calibri"/>
          <w:bCs/>
          <w:sz w:val="28"/>
          <w:szCs w:val="28"/>
        </w:rPr>
        <w:t>подготовке и проведению Всероссийской сельскохозяйственной  переписи 2016 года в Камчатском крае</w:t>
      </w:r>
      <w:r w:rsidRPr="000558DB">
        <w:rPr>
          <w:rFonts w:eastAsia="Calibri"/>
          <w:sz w:val="28"/>
          <w:szCs w:val="28"/>
        </w:rPr>
        <w:t xml:space="preserve"> </w:t>
      </w:r>
      <w:r w:rsidRPr="00667532">
        <w:rPr>
          <w:rFonts w:eastAsia="Calibri"/>
          <w:sz w:val="28"/>
          <w:szCs w:val="28"/>
        </w:rPr>
        <w:t xml:space="preserve">(далее - Комиссия) </w:t>
      </w:r>
      <w:r w:rsidRPr="00657371">
        <w:rPr>
          <w:rFonts w:eastAsia="Calibri"/>
          <w:sz w:val="28"/>
          <w:szCs w:val="28"/>
        </w:rPr>
        <w:t xml:space="preserve">является координационным органом, образованным для обеспечения взаимодействия </w:t>
      </w:r>
      <w:r>
        <w:rPr>
          <w:rFonts w:eastAsia="Calibri"/>
          <w:sz w:val="28"/>
          <w:szCs w:val="28"/>
        </w:rPr>
        <w:t xml:space="preserve">администрации </w:t>
      </w:r>
      <w:r w:rsidR="00FA364C"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FA364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Pr="00657371">
        <w:rPr>
          <w:rFonts w:eastAsia="Calibri"/>
          <w:sz w:val="28"/>
          <w:szCs w:val="28"/>
        </w:rPr>
        <w:t>представител</w:t>
      </w:r>
      <w:r>
        <w:rPr>
          <w:rFonts w:eastAsia="Calibri"/>
          <w:sz w:val="28"/>
          <w:szCs w:val="28"/>
        </w:rPr>
        <w:t>ями</w:t>
      </w:r>
      <w:r w:rsidRPr="00657371">
        <w:rPr>
          <w:rFonts w:eastAsia="Calibri"/>
          <w:sz w:val="28"/>
          <w:szCs w:val="28"/>
        </w:rPr>
        <w:t xml:space="preserve"> исполнительных органов государственной власти Камчатского края,</w:t>
      </w:r>
      <w:r>
        <w:rPr>
          <w:rFonts w:eastAsia="Calibri"/>
          <w:sz w:val="28"/>
          <w:szCs w:val="28"/>
        </w:rPr>
        <w:t xml:space="preserve"> </w:t>
      </w:r>
      <w:r w:rsidRPr="00657371">
        <w:rPr>
          <w:rFonts w:eastAsia="Calibri"/>
          <w:sz w:val="28"/>
          <w:szCs w:val="28"/>
        </w:rPr>
        <w:t xml:space="preserve">территориальных органов федеральных органов исполнительной власти по Камчатскому краю </w:t>
      </w:r>
      <w:r>
        <w:rPr>
          <w:rFonts w:eastAsia="Calibri"/>
          <w:sz w:val="28"/>
          <w:szCs w:val="28"/>
        </w:rPr>
        <w:t xml:space="preserve">в сфере подготовки и проведения </w:t>
      </w:r>
      <w:r w:rsidRPr="00A00BD9">
        <w:rPr>
          <w:rFonts w:eastAsia="Calibri"/>
          <w:bCs/>
          <w:sz w:val="28"/>
          <w:szCs w:val="28"/>
        </w:rPr>
        <w:t>Всероссийской сельскохозяйственной переписи</w:t>
      </w:r>
      <w:proofErr w:type="gramEnd"/>
      <w:r w:rsidRPr="00A00BD9">
        <w:rPr>
          <w:rFonts w:eastAsia="Calibri"/>
          <w:bCs/>
          <w:sz w:val="28"/>
          <w:szCs w:val="28"/>
        </w:rPr>
        <w:t xml:space="preserve"> 2016 года</w:t>
      </w:r>
      <w:r w:rsidRPr="00A00B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сельскохозяйственная перепись)</w:t>
      </w:r>
      <w:r w:rsidRPr="00667532">
        <w:rPr>
          <w:rFonts w:eastAsia="Calibri"/>
          <w:sz w:val="28"/>
          <w:szCs w:val="28"/>
        </w:rPr>
        <w:t>.</w:t>
      </w:r>
    </w:p>
    <w:p w:rsidR="002B3E8E" w:rsidRPr="007665B2" w:rsidRDefault="002B3E8E" w:rsidP="002B3E8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</w:t>
      </w:r>
      <w:r w:rsidRPr="00667532">
        <w:rPr>
          <w:rFonts w:eastAsia="Calibri"/>
          <w:sz w:val="28"/>
          <w:szCs w:val="28"/>
        </w:rPr>
        <w:t>2.</w:t>
      </w:r>
      <w:r w:rsidRPr="00667532">
        <w:rPr>
          <w:rFonts w:eastAsia="Calibri"/>
          <w:sz w:val="28"/>
          <w:szCs w:val="28"/>
        </w:rPr>
        <w:tab/>
      </w:r>
      <w:r w:rsidRPr="007665B2">
        <w:rPr>
          <w:rFonts w:eastAsia="Calibri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2B3E8E" w:rsidRDefault="002B3E8E" w:rsidP="002B3E8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1.3. </w:t>
      </w:r>
      <w:r>
        <w:rPr>
          <w:rFonts w:eastAsia="Calibri"/>
          <w:sz w:val="28"/>
          <w:szCs w:val="28"/>
        </w:rPr>
        <w:tab/>
        <w:t>Организационно-техническое</w:t>
      </w:r>
      <w:r w:rsidRPr="00667532">
        <w:rPr>
          <w:rFonts w:eastAsia="Calibri"/>
          <w:sz w:val="28"/>
          <w:szCs w:val="28"/>
        </w:rPr>
        <w:t xml:space="preserve"> обеспечение деятельности Комиссии осуществляет</w:t>
      </w:r>
      <w:r>
        <w:rPr>
          <w:rFonts w:eastAsia="Calibri"/>
          <w:sz w:val="28"/>
          <w:szCs w:val="28"/>
        </w:rPr>
        <w:t xml:space="preserve"> администрация </w:t>
      </w:r>
      <w:r w:rsidR="00FA364C"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FA364C">
        <w:rPr>
          <w:rFonts w:eastAsia="Calibri"/>
          <w:sz w:val="28"/>
          <w:szCs w:val="28"/>
          <w:lang w:eastAsia="en-US"/>
        </w:rPr>
        <w:t>»</w:t>
      </w:r>
      <w:r w:rsidRPr="00667532">
        <w:rPr>
          <w:rFonts w:eastAsia="Calibri"/>
          <w:sz w:val="28"/>
          <w:szCs w:val="28"/>
        </w:rPr>
        <w:t>.</w:t>
      </w:r>
    </w:p>
    <w:p w:rsidR="002B3E8E" w:rsidRDefault="002B3E8E" w:rsidP="002B3E8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2B3E8E" w:rsidRDefault="002B3E8E" w:rsidP="002B3E8E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4A151B">
        <w:rPr>
          <w:rFonts w:eastAsia="Calibri"/>
          <w:sz w:val="28"/>
          <w:szCs w:val="28"/>
        </w:rPr>
        <w:t>Основные задачи, функции и права Комиссии</w:t>
      </w:r>
    </w:p>
    <w:p w:rsidR="002B3E8E" w:rsidRDefault="002B3E8E" w:rsidP="002B3E8E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</w:p>
    <w:p w:rsidR="002B3E8E" w:rsidRPr="00667532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Pr="00667532">
        <w:rPr>
          <w:rFonts w:eastAsia="Calibri"/>
          <w:sz w:val="28"/>
          <w:szCs w:val="28"/>
        </w:rPr>
        <w:t>Основными задачами Комиссии являются:</w:t>
      </w:r>
    </w:p>
    <w:p w:rsidR="002B3E8E" w:rsidRPr="004A1549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67532">
        <w:rPr>
          <w:rFonts w:eastAsia="Calibri"/>
          <w:sz w:val="28"/>
          <w:szCs w:val="28"/>
        </w:rPr>
        <w:t>1)</w:t>
      </w:r>
      <w:r w:rsidRPr="00667532">
        <w:rPr>
          <w:rFonts w:eastAsia="Calibri"/>
          <w:sz w:val="28"/>
          <w:szCs w:val="28"/>
        </w:rPr>
        <w:tab/>
      </w:r>
      <w:r w:rsidRPr="004A1549">
        <w:rPr>
          <w:rFonts w:eastAsia="Calibri"/>
          <w:sz w:val="28"/>
          <w:szCs w:val="28"/>
        </w:rPr>
        <w:t xml:space="preserve">выработка согласованных решений в сфере </w:t>
      </w:r>
      <w:r>
        <w:rPr>
          <w:rFonts w:eastAsia="Calibri"/>
          <w:sz w:val="28"/>
          <w:szCs w:val="28"/>
        </w:rPr>
        <w:t>подготовки и проведения сельскохозяйственной переписи</w:t>
      </w:r>
      <w:r w:rsidRPr="004A1549">
        <w:rPr>
          <w:rFonts w:eastAsia="Calibri"/>
          <w:sz w:val="28"/>
          <w:szCs w:val="28"/>
        </w:rPr>
        <w:t>;</w:t>
      </w:r>
    </w:p>
    <w:p w:rsidR="002B3E8E" w:rsidRPr="004A1549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4A1549">
        <w:rPr>
          <w:rFonts w:eastAsia="Calibri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разработка плана мероприятий по подготовке и проведению сельскохозяйственной переписи</w:t>
      </w:r>
      <w:r w:rsidRPr="004A1549">
        <w:rPr>
          <w:rFonts w:eastAsia="Calibri"/>
          <w:sz w:val="28"/>
          <w:szCs w:val="28"/>
        </w:rPr>
        <w:t>;</w:t>
      </w:r>
    </w:p>
    <w:p w:rsidR="002B3E8E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4A1549">
        <w:rPr>
          <w:rFonts w:eastAsia="Calibri"/>
          <w:sz w:val="28"/>
          <w:szCs w:val="28"/>
        </w:rPr>
        <w:t>) проведение консультационно-информационной работы с населением.</w:t>
      </w:r>
    </w:p>
    <w:p w:rsidR="002B3E8E" w:rsidRPr="008A6C4A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8A6C4A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 xml:space="preserve">решения </w:t>
      </w:r>
      <w:r w:rsidRPr="008A6C4A">
        <w:rPr>
          <w:rFonts w:eastAsia="Calibri"/>
          <w:sz w:val="28"/>
          <w:szCs w:val="28"/>
        </w:rPr>
        <w:t>возложенных на нее задач Комиссия осуществляет следующие функции:</w:t>
      </w:r>
    </w:p>
    <w:p w:rsidR="002B3E8E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рассматривает предложения по вопросам </w:t>
      </w:r>
      <w:r w:rsidRPr="00BF3D9C">
        <w:rPr>
          <w:rFonts w:eastAsia="Calibri"/>
          <w:sz w:val="28"/>
          <w:szCs w:val="28"/>
        </w:rPr>
        <w:t>подготовки и проведения сельскохозяйственной переписи</w:t>
      </w:r>
      <w:r w:rsidRPr="00667532">
        <w:rPr>
          <w:rFonts w:eastAsia="Calibri"/>
          <w:sz w:val="28"/>
          <w:szCs w:val="28"/>
        </w:rPr>
        <w:t>;</w:t>
      </w:r>
    </w:p>
    <w:p w:rsidR="002B3E8E" w:rsidRDefault="002B3E8E" w:rsidP="002B3E8E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2) участвует в разработке плановых мероприятий по подготовке</w:t>
      </w:r>
      <w:r w:rsidRPr="00BF3D9C">
        <w:rPr>
          <w:rFonts w:eastAsia="Calibri"/>
          <w:sz w:val="28"/>
          <w:szCs w:val="28"/>
        </w:rPr>
        <w:t xml:space="preserve"> и про</w:t>
      </w:r>
      <w:r>
        <w:rPr>
          <w:rFonts w:eastAsia="Calibri"/>
          <w:sz w:val="28"/>
          <w:szCs w:val="28"/>
        </w:rPr>
        <w:t>ведению</w:t>
      </w:r>
      <w:r w:rsidRPr="00BF3D9C">
        <w:rPr>
          <w:rFonts w:eastAsia="Calibri"/>
          <w:sz w:val="28"/>
          <w:szCs w:val="28"/>
        </w:rPr>
        <w:t xml:space="preserve"> сельскохозяйственной переписи</w:t>
      </w:r>
      <w:r>
        <w:rPr>
          <w:rFonts w:eastAsia="Calibri"/>
          <w:sz w:val="28"/>
          <w:szCs w:val="28"/>
        </w:rPr>
        <w:t>;</w:t>
      </w:r>
    </w:p>
    <w:p w:rsidR="002B3E8E" w:rsidRPr="004A1549" w:rsidRDefault="002B3E8E" w:rsidP="002B3E8E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3) </w:t>
      </w:r>
      <w:r w:rsidRPr="002F1DE0">
        <w:rPr>
          <w:rFonts w:eastAsia="Calibri"/>
          <w:sz w:val="28"/>
          <w:szCs w:val="28"/>
        </w:rPr>
        <w:t>осуществляет иные</w:t>
      </w:r>
      <w:r>
        <w:rPr>
          <w:rFonts w:eastAsia="Calibri"/>
          <w:sz w:val="28"/>
          <w:szCs w:val="28"/>
        </w:rPr>
        <w:t xml:space="preserve"> функции в сфере осуществления </w:t>
      </w:r>
      <w:r w:rsidRPr="002F1DE0">
        <w:rPr>
          <w:rFonts w:eastAsia="Calibri"/>
          <w:sz w:val="28"/>
          <w:szCs w:val="28"/>
        </w:rPr>
        <w:t>деятельности Комиссии</w:t>
      </w:r>
      <w:r>
        <w:rPr>
          <w:rFonts w:eastAsia="Calibri"/>
          <w:sz w:val="28"/>
          <w:szCs w:val="28"/>
        </w:rPr>
        <w:t>.</w:t>
      </w:r>
    </w:p>
    <w:p w:rsidR="002B3E8E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4A1549">
        <w:rPr>
          <w:rFonts w:eastAsia="Calibri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>2.3. Комиссия имеет право:</w:t>
      </w:r>
    </w:p>
    <w:p w:rsidR="002B3E8E" w:rsidRPr="002F1DE0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F1DE0">
        <w:rPr>
          <w:rFonts w:eastAsia="Calibri"/>
          <w:sz w:val="28"/>
          <w:szCs w:val="28"/>
        </w:rPr>
        <w:t>1) запрашивать в установленном порядке у исполнительных органов государственной власти Камчатского края</w:t>
      </w:r>
      <w:r>
        <w:rPr>
          <w:rFonts w:eastAsia="Calibri"/>
          <w:sz w:val="28"/>
          <w:szCs w:val="28"/>
        </w:rPr>
        <w:t>,</w:t>
      </w:r>
      <w:r w:rsidRPr="002F1DE0">
        <w:rPr>
          <w:rFonts w:eastAsia="Calibri"/>
          <w:sz w:val="28"/>
          <w:szCs w:val="28"/>
        </w:rPr>
        <w:t xml:space="preserve"> территориальных органов федеральных органов исполнительной власти по </w:t>
      </w:r>
      <w:r>
        <w:rPr>
          <w:rFonts w:eastAsia="Calibri"/>
          <w:sz w:val="28"/>
          <w:szCs w:val="28"/>
        </w:rPr>
        <w:t xml:space="preserve">Камчатскому краю </w:t>
      </w:r>
      <w:r w:rsidRPr="002F1DE0">
        <w:rPr>
          <w:rFonts w:eastAsia="Calibri"/>
          <w:sz w:val="28"/>
          <w:szCs w:val="28"/>
        </w:rPr>
        <w:t>информацию по вопросам, входящим в сферу деятельности Комиссии;</w:t>
      </w:r>
    </w:p>
    <w:p w:rsidR="002B3E8E" w:rsidRPr="002F1DE0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F1DE0">
        <w:rPr>
          <w:rFonts w:eastAsia="Calibri"/>
          <w:sz w:val="28"/>
          <w:szCs w:val="28"/>
        </w:rPr>
        <w:t xml:space="preserve">2) заслушивать на своих заседаниях </w:t>
      </w:r>
      <w:r>
        <w:rPr>
          <w:rFonts w:eastAsia="Calibri"/>
          <w:sz w:val="28"/>
          <w:szCs w:val="28"/>
        </w:rPr>
        <w:t xml:space="preserve">должностных лиц администрации </w:t>
      </w:r>
      <w:r w:rsidR="00FA364C">
        <w:rPr>
          <w:rFonts w:eastAsia="Calibri"/>
          <w:sz w:val="28"/>
          <w:szCs w:val="28"/>
          <w:lang w:eastAsia="en-US"/>
        </w:rPr>
        <w:t xml:space="preserve">муниципального образования сельского поселения «село </w:t>
      </w:r>
      <w:r w:rsidR="00036BA4">
        <w:rPr>
          <w:rFonts w:eastAsia="Calibri"/>
          <w:sz w:val="28"/>
          <w:szCs w:val="28"/>
          <w:lang w:eastAsia="en-US"/>
        </w:rPr>
        <w:t>Хайрюзово</w:t>
      </w:r>
      <w:r w:rsidR="00FA364C">
        <w:rPr>
          <w:rFonts w:eastAsia="Calibri"/>
          <w:sz w:val="28"/>
          <w:szCs w:val="28"/>
          <w:lang w:eastAsia="en-US"/>
        </w:rPr>
        <w:t>»</w:t>
      </w:r>
      <w:r w:rsidRPr="002F1DE0">
        <w:rPr>
          <w:rFonts w:eastAsia="Calibri"/>
          <w:sz w:val="28"/>
          <w:szCs w:val="28"/>
        </w:rPr>
        <w:t xml:space="preserve"> по вопросам, входящим в сферу деятельности Комиссии;</w:t>
      </w:r>
    </w:p>
    <w:p w:rsidR="002B3E8E" w:rsidRPr="002F1DE0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создавать</w:t>
      </w:r>
      <w:r w:rsidRPr="002F1DE0">
        <w:rPr>
          <w:rFonts w:eastAsia="Calibri"/>
          <w:sz w:val="28"/>
          <w:szCs w:val="28"/>
        </w:rPr>
        <w:t xml:space="preserve"> рабочие и экспертные группы для оперативной и качественной подготовки материалов и проектов решений Комиссии.</w:t>
      </w:r>
    </w:p>
    <w:p w:rsidR="002B3E8E" w:rsidRDefault="002B3E8E" w:rsidP="002B3E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2B3E8E" w:rsidRDefault="002B3E8E" w:rsidP="002B3E8E">
      <w:pPr>
        <w:numPr>
          <w:ilvl w:val="0"/>
          <w:numId w:val="4"/>
        </w:numPr>
        <w:tabs>
          <w:tab w:val="left" w:pos="993"/>
        </w:tabs>
        <w:jc w:val="center"/>
        <w:rPr>
          <w:rFonts w:eastAsia="Calibri"/>
          <w:sz w:val="28"/>
          <w:szCs w:val="28"/>
        </w:rPr>
      </w:pPr>
      <w:r w:rsidRPr="002F1DE0">
        <w:rPr>
          <w:rFonts w:eastAsia="Calibri"/>
          <w:sz w:val="28"/>
          <w:szCs w:val="28"/>
        </w:rPr>
        <w:t>Состав Комиссии и порядок ее деятельности</w:t>
      </w:r>
    </w:p>
    <w:p w:rsidR="002B3E8E" w:rsidRPr="00667532" w:rsidRDefault="002B3E8E" w:rsidP="002B3E8E">
      <w:pPr>
        <w:tabs>
          <w:tab w:val="left" w:pos="993"/>
        </w:tabs>
        <w:ind w:left="1069"/>
        <w:rPr>
          <w:rFonts w:eastAsia="Calibri"/>
          <w:sz w:val="28"/>
          <w:szCs w:val="28"/>
        </w:rPr>
      </w:pPr>
    </w:p>
    <w:p w:rsidR="002B3E8E" w:rsidRPr="002F1DE0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 w:rsidRPr="002F1DE0">
        <w:rPr>
          <w:rFonts w:eastAsia="Calibri"/>
          <w:sz w:val="28"/>
          <w:szCs w:val="28"/>
        </w:rPr>
        <w:t>3.1. Комиссия формируется в составе председателя, заместителя председателя, секретаря и членов Комиссии.</w:t>
      </w:r>
    </w:p>
    <w:p w:rsidR="002B3E8E" w:rsidRPr="002F1DE0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 w:rsidRPr="002F1DE0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Pr="002F1DE0">
        <w:rPr>
          <w:rFonts w:eastAsia="Calibri"/>
          <w:sz w:val="28"/>
          <w:szCs w:val="28"/>
        </w:rPr>
        <w:t xml:space="preserve">. Персональный состав Комиссии утверждается распоряжением </w:t>
      </w:r>
      <w:r>
        <w:rPr>
          <w:rFonts w:eastAsia="Calibri"/>
          <w:sz w:val="28"/>
          <w:szCs w:val="28"/>
        </w:rPr>
        <w:t xml:space="preserve">администрации </w:t>
      </w:r>
      <w:r w:rsidR="00FA364C">
        <w:rPr>
          <w:rFonts w:eastAsia="Calibri"/>
          <w:sz w:val="28"/>
          <w:szCs w:val="28"/>
          <w:lang w:eastAsia="en-US"/>
        </w:rPr>
        <w:t>муниципального образования сельского поселения «село Хайрюзово»</w:t>
      </w:r>
      <w:r w:rsidRPr="002F1DE0">
        <w:rPr>
          <w:rFonts w:eastAsia="Calibri"/>
          <w:sz w:val="28"/>
          <w:szCs w:val="28"/>
        </w:rPr>
        <w:t>.</w:t>
      </w:r>
    </w:p>
    <w:p w:rsidR="002B3E8E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Pr="002F1DE0">
        <w:rPr>
          <w:rFonts w:eastAsia="Calibri"/>
          <w:sz w:val="28"/>
          <w:szCs w:val="28"/>
        </w:rPr>
        <w:t>Комиссия осуществляет свою деятельность в соответствии с планом работы, который утверждается председателем Комиссии.</w:t>
      </w:r>
      <w:r w:rsidRPr="003F3448">
        <w:rPr>
          <w:rFonts w:eastAsia="Calibri"/>
          <w:sz w:val="28"/>
          <w:szCs w:val="28"/>
        </w:rPr>
        <w:t xml:space="preserve"> </w:t>
      </w:r>
    </w:p>
    <w:p w:rsidR="002B3E8E" w:rsidRPr="003F3448" w:rsidRDefault="002B3E8E" w:rsidP="002B3E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3.4. </w:t>
      </w:r>
      <w:r w:rsidRPr="008C3005">
        <w:rPr>
          <w:rFonts w:eastAsia="Calibri"/>
          <w:sz w:val="28"/>
          <w:szCs w:val="28"/>
        </w:rPr>
        <w:t xml:space="preserve">Основной формой </w:t>
      </w:r>
      <w:r>
        <w:rPr>
          <w:rFonts w:eastAsia="Calibri"/>
          <w:sz w:val="28"/>
          <w:szCs w:val="28"/>
        </w:rPr>
        <w:t xml:space="preserve">деятельности </w:t>
      </w:r>
      <w:r w:rsidRPr="008C3005">
        <w:rPr>
          <w:rFonts w:eastAsia="Calibri"/>
          <w:sz w:val="28"/>
          <w:szCs w:val="28"/>
        </w:rPr>
        <w:t>Комиссии является проведение заседаний</w:t>
      </w:r>
      <w:r w:rsidRPr="003F3448">
        <w:rPr>
          <w:rFonts w:eastAsia="Calibri"/>
          <w:sz w:val="28"/>
          <w:szCs w:val="28"/>
        </w:rPr>
        <w:t>.</w:t>
      </w:r>
    </w:p>
    <w:p w:rsidR="002B3E8E" w:rsidRPr="002F1DE0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 w:rsidRPr="002F1DE0">
        <w:rPr>
          <w:rFonts w:eastAsia="Calibri"/>
          <w:sz w:val="28"/>
          <w:szCs w:val="28"/>
        </w:rPr>
        <w:t xml:space="preserve">Заседания Комиссии проводятся </w:t>
      </w:r>
      <w:r>
        <w:rPr>
          <w:rFonts w:eastAsia="Calibri"/>
          <w:sz w:val="28"/>
          <w:szCs w:val="28"/>
        </w:rPr>
        <w:t xml:space="preserve">в соответствии с планом работы Комиссии, </w:t>
      </w:r>
      <w:r w:rsidRPr="002F1DE0">
        <w:rPr>
          <w:rFonts w:eastAsia="Calibri"/>
          <w:sz w:val="28"/>
          <w:szCs w:val="28"/>
        </w:rPr>
        <w:t>но не реже 1 раза в</w:t>
      </w:r>
      <w:r>
        <w:rPr>
          <w:rFonts w:eastAsia="Calibri"/>
          <w:sz w:val="28"/>
          <w:szCs w:val="28"/>
        </w:rPr>
        <w:t xml:space="preserve"> квартал</w:t>
      </w:r>
      <w:r w:rsidRPr="002F1DE0">
        <w:rPr>
          <w:rFonts w:eastAsia="Calibri"/>
          <w:sz w:val="28"/>
          <w:szCs w:val="28"/>
        </w:rPr>
        <w:t>.</w:t>
      </w:r>
    </w:p>
    <w:p w:rsidR="002B3E8E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 w:rsidRPr="002F1DE0">
        <w:rPr>
          <w:rFonts w:eastAsia="Calibri"/>
          <w:sz w:val="28"/>
          <w:szCs w:val="28"/>
        </w:rPr>
        <w:t>Внеочередные заседания Комиссии проводятся по мере необходимости по решению председателя Комиссии.</w:t>
      </w:r>
    </w:p>
    <w:p w:rsidR="002B3E8E" w:rsidRPr="00712888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3.5</w:t>
      </w:r>
      <w:r w:rsidRPr="00712888">
        <w:rPr>
          <w:rFonts w:eastAsia="Calibri"/>
          <w:sz w:val="28"/>
          <w:szCs w:val="28"/>
        </w:rPr>
        <w:t xml:space="preserve">. Заседания Комиссии проводит председатель Комиссии, а в его отсутствие </w:t>
      </w:r>
      <w:r>
        <w:rPr>
          <w:rFonts w:eastAsia="Calibri"/>
          <w:sz w:val="28"/>
          <w:szCs w:val="28"/>
        </w:rPr>
        <w:t xml:space="preserve">- </w:t>
      </w:r>
      <w:r w:rsidRPr="00712888">
        <w:rPr>
          <w:rFonts w:eastAsia="Calibri"/>
          <w:sz w:val="28"/>
          <w:szCs w:val="28"/>
        </w:rPr>
        <w:t>заместитель председателя Комиссии.</w:t>
      </w:r>
    </w:p>
    <w:p w:rsidR="002B3E8E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 w:rsidRPr="00712888">
        <w:rPr>
          <w:rFonts w:eastAsia="Calibri"/>
          <w:sz w:val="28"/>
          <w:szCs w:val="28"/>
        </w:rPr>
        <w:t>Заседание правомочно, если на нем присутствуют более половины членов Комиссии.</w:t>
      </w:r>
      <w:r w:rsidRPr="00397EDB">
        <w:rPr>
          <w:rFonts w:eastAsia="Calibri"/>
          <w:sz w:val="28"/>
          <w:szCs w:val="28"/>
        </w:rPr>
        <w:t xml:space="preserve"> </w:t>
      </w:r>
    </w:p>
    <w:p w:rsidR="002B3E8E" w:rsidRPr="00712888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3.6</w:t>
      </w:r>
      <w:r w:rsidRPr="00712888">
        <w:rPr>
          <w:rFonts w:eastAsia="Calibri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2B3E8E" w:rsidRPr="00712888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 w:rsidRPr="00712888">
        <w:rPr>
          <w:rFonts w:eastAsia="Calibri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B3E8E" w:rsidRPr="00712888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3.7</w:t>
      </w:r>
      <w:r w:rsidRPr="00712888">
        <w:rPr>
          <w:rFonts w:eastAsia="Calibri"/>
          <w:sz w:val="28"/>
          <w:szCs w:val="28"/>
        </w:rPr>
        <w:t>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2B3E8E" w:rsidRPr="00712888" w:rsidRDefault="002B3E8E" w:rsidP="002B3E8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712888">
        <w:rPr>
          <w:rFonts w:eastAsia="Calibri"/>
          <w:bCs/>
          <w:sz w:val="28"/>
          <w:szCs w:val="28"/>
        </w:rPr>
        <w:t>В случае несогласия с принятым решением член Комиссии вправе из</w:t>
      </w:r>
      <w:r>
        <w:rPr>
          <w:rFonts w:eastAsia="Calibri"/>
          <w:bCs/>
          <w:sz w:val="28"/>
          <w:szCs w:val="28"/>
        </w:rPr>
        <w:t>ложить в письменной форме</w:t>
      </w:r>
      <w:r w:rsidRPr="00712888">
        <w:rPr>
          <w:rFonts w:eastAsia="Calibri"/>
          <w:bCs/>
          <w:sz w:val="28"/>
          <w:szCs w:val="28"/>
        </w:rPr>
        <w:t xml:space="preserve"> свое мнение, которое приобщается к протоколу.</w:t>
      </w:r>
    </w:p>
    <w:p w:rsidR="002B3E8E" w:rsidRPr="00712888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3.8</w:t>
      </w:r>
      <w:r w:rsidRPr="00712888">
        <w:rPr>
          <w:rFonts w:eastAsia="Calibri"/>
          <w:sz w:val="28"/>
          <w:szCs w:val="28"/>
        </w:rPr>
        <w:t>. Секретарь Комиссии:</w:t>
      </w:r>
    </w:p>
    <w:p w:rsidR="002B3E8E" w:rsidRPr="00712888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712888">
        <w:rPr>
          <w:rFonts w:eastAsia="Calibri"/>
          <w:sz w:val="28"/>
          <w:szCs w:val="28"/>
        </w:rPr>
        <w:t>1) обеспечивает подготовку проекта плана работы Комиссии, составляет проекты повестки дня заседаний, организует подготовку материалов к заседаниям, а также проектов соответствующих решений Комиссии;</w:t>
      </w:r>
    </w:p>
    <w:p w:rsidR="002B3E8E" w:rsidRPr="00712888" w:rsidRDefault="002B3E8E" w:rsidP="002B3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712888">
        <w:rPr>
          <w:rFonts w:eastAsia="Calibri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обеспечивает информирование</w:t>
      </w:r>
      <w:r w:rsidRPr="00712888">
        <w:rPr>
          <w:rFonts w:eastAsia="Calibri"/>
          <w:sz w:val="28"/>
          <w:szCs w:val="28"/>
        </w:rPr>
        <w:t xml:space="preserve"> членов Комиссии о месте, времени проведения и повестке дня очередного заседания Комиссии, </w:t>
      </w:r>
      <w:r>
        <w:rPr>
          <w:rFonts w:eastAsia="Calibri"/>
          <w:sz w:val="28"/>
          <w:szCs w:val="28"/>
        </w:rPr>
        <w:t xml:space="preserve">а также </w:t>
      </w:r>
      <w:r w:rsidRPr="00712888">
        <w:rPr>
          <w:rFonts w:eastAsia="Calibri"/>
          <w:sz w:val="28"/>
          <w:szCs w:val="28"/>
        </w:rPr>
        <w:t>обеспечивает их необходимыми материалами;</w:t>
      </w:r>
    </w:p>
    <w:p w:rsidR="008258BF" w:rsidRPr="008258BF" w:rsidRDefault="002B3E8E" w:rsidP="006A7FB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712888">
        <w:rPr>
          <w:rFonts w:eastAsia="Calibri"/>
          <w:sz w:val="28"/>
          <w:szCs w:val="28"/>
        </w:rPr>
        <w:t xml:space="preserve">3) осуществляет </w:t>
      </w:r>
      <w:proofErr w:type="gramStart"/>
      <w:r w:rsidRPr="00712888">
        <w:rPr>
          <w:rFonts w:eastAsia="Calibri"/>
          <w:sz w:val="28"/>
          <w:szCs w:val="28"/>
        </w:rPr>
        <w:t>контроль за</w:t>
      </w:r>
      <w:proofErr w:type="gramEnd"/>
      <w:r w:rsidRPr="00712888">
        <w:rPr>
          <w:rFonts w:eastAsia="Calibri"/>
          <w:sz w:val="28"/>
          <w:szCs w:val="28"/>
        </w:rPr>
        <w:t xml:space="preserve"> исполнением решений Комиссии.</w:t>
      </w:r>
    </w:p>
    <w:sectPr w:rsidR="008258BF" w:rsidRPr="008258BF" w:rsidSect="006A7F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F62"/>
    <w:multiLevelType w:val="hybridMultilevel"/>
    <w:tmpl w:val="F364EE30"/>
    <w:lvl w:ilvl="0" w:tplc="F4504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82397"/>
    <w:multiLevelType w:val="hybridMultilevel"/>
    <w:tmpl w:val="4740E20C"/>
    <w:lvl w:ilvl="0" w:tplc="19E4CA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23591"/>
    <w:multiLevelType w:val="hybridMultilevel"/>
    <w:tmpl w:val="11625510"/>
    <w:lvl w:ilvl="0" w:tplc="8DA46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30473A"/>
    <w:multiLevelType w:val="hybridMultilevel"/>
    <w:tmpl w:val="194E4BCE"/>
    <w:lvl w:ilvl="0" w:tplc="DA2E9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047B"/>
    <w:rsid w:val="00036BA4"/>
    <w:rsid w:val="00072179"/>
    <w:rsid w:val="00146002"/>
    <w:rsid w:val="002B3E8E"/>
    <w:rsid w:val="00487833"/>
    <w:rsid w:val="006A7FB1"/>
    <w:rsid w:val="006F2054"/>
    <w:rsid w:val="00721D5A"/>
    <w:rsid w:val="007D2311"/>
    <w:rsid w:val="008258BF"/>
    <w:rsid w:val="00886976"/>
    <w:rsid w:val="008B4047"/>
    <w:rsid w:val="008D5598"/>
    <w:rsid w:val="00992B3E"/>
    <w:rsid w:val="00AD1845"/>
    <w:rsid w:val="00AF4888"/>
    <w:rsid w:val="00AF77A6"/>
    <w:rsid w:val="00B139EB"/>
    <w:rsid w:val="00BC580F"/>
    <w:rsid w:val="00BE71C9"/>
    <w:rsid w:val="00D61640"/>
    <w:rsid w:val="00DA7498"/>
    <w:rsid w:val="00E0692B"/>
    <w:rsid w:val="00E248B9"/>
    <w:rsid w:val="00E5047B"/>
    <w:rsid w:val="00F04532"/>
    <w:rsid w:val="00F44BBA"/>
    <w:rsid w:val="00F46312"/>
    <w:rsid w:val="00FA364C"/>
    <w:rsid w:val="00FA3D77"/>
    <w:rsid w:val="00FB5FE5"/>
    <w:rsid w:val="00FE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8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258B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04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E5047B"/>
  </w:style>
  <w:style w:type="character" w:customStyle="1" w:styleId="10">
    <w:name w:val="Заголовок 1 Знак"/>
    <w:link w:val="1"/>
    <w:rsid w:val="008258B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8258BF"/>
    <w:rPr>
      <w:b/>
      <w:sz w:val="36"/>
    </w:rPr>
  </w:style>
  <w:style w:type="table" w:styleId="a4">
    <w:name w:val="Table Grid"/>
    <w:basedOn w:val="a1"/>
    <w:rsid w:val="008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8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5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8258BF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8258BF"/>
    <w:rPr>
      <w:color w:val="0000FF"/>
      <w:u w:val="single"/>
    </w:rPr>
  </w:style>
  <w:style w:type="paragraph" w:styleId="a7">
    <w:name w:val="Balloon Text"/>
    <w:basedOn w:val="a"/>
    <w:link w:val="a8"/>
    <w:rsid w:val="008258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258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58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58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258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258BF"/>
    <w:rPr>
      <w:sz w:val="24"/>
      <w:szCs w:val="24"/>
    </w:rPr>
  </w:style>
  <w:style w:type="character" w:styleId="ab">
    <w:name w:val="page number"/>
    <w:rsid w:val="008258BF"/>
  </w:style>
  <w:style w:type="paragraph" w:styleId="ac">
    <w:name w:val="Document Map"/>
    <w:basedOn w:val="a"/>
    <w:link w:val="ad"/>
    <w:rsid w:val="008258B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8258BF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ELobov</dc:creator>
  <cp:lastModifiedBy>User</cp:lastModifiedBy>
  <cp:revision>4</cp:revision>
  <cp:lastPrinted>2015-05-14T21:40:00Z</cp:lastPrinted>
  <dcterms:created xsi:type="dcterms:W3CDTF">2015-06-29T02:16:00Z</dcterms:created>
  <dcterms:modified xsi:type="dcterms:W3CDTF">2015-07-15T04:47:00Z</dcterms:modified>
</cp:coreProperties>
</file>